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944EDE" w:rsidRDefault="000F32B2" w:rsidP="00944EDE">
            <w:pPr>
              <w:pStyle w:val="NoSpacing"/>
              <w:jc w:val="both"/>
              <w:rPr>
                <w:rFonts w:ascii="Times New Roman" w:hAnsi="Times New Roman"/>
                <w:iCs/>
                <w:sz w:val="24"/>
                <w:szCs w:val="24"/>
                <w:lang w:val="en-US"/>
              </w:rPr>
            </w:pPr>
            <w:r w:rsidRPr="00944EDE">
              <w:rPr>
                <w:rFonts w:ascii="Times New Roman" w:eastAsia="Calibri" w:hAnsi="Times New Roman"/>
                <w:i/>
                <w:sz w:val="24"/>
                <w:szCs w:val="24"/>
              </w:rPr>
              <w:t>Отговор:</w:t>
            </w:r>
            <w:r w:rsidR="00477AD6" w:rsidRPr="00944EDE">
              <w:rPr>
                <w:rFonts w:ascii="Times New Roman" w:hAnsi="Times New Roman"/>
                <w:sz w:val="24"/>
                <w:szCs w:val="24"/>
              </w:rPr>
              <w:t xml:space="preserve"> </w:t>
            </w:r>
            <w:r w:rsidR="00944EDE" w:rsidRPr="00793EBC">
              <w:rPr>
                <w:rFonts w:ascii="Times New Roman" w:hAnsi="Times New Roman"/>
                <w:b/>
                <w:sz w:val="24"/>
                <w:szCs w:val="24"/>
              </w:rPr>
              <w:t>„Доставка и внедряване на два сървъра - за система за управление и мониторинг на бизнес-процеси в ОП Благоустрояване и за софтуер за прием на деца в детски ясли, за прием в детските градини и за прием в първи клас”</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44EDE" w:rsidRDefault="00944EDE"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w:t>
            </w:r>
            <w:r w:rsidRPr="000F32B2">
              <w:rPr>
                <w:rFonts w:ascii="Times New Roman" w:eastAsia="Calibri" w:hAnsi="Times New Roman" w:cs="Times New Roman"/>
                <w:b/>
                <w:u w:val="single"/>
                <w:lang w:eastAsia="bg-BG"/>
              </w:rPr>
              <w:lastRenderedPageBreak/>
              <w:t>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w:t>
            </w:r>
            <w:r w:rsidRPr="000F32B2">
              <w:rPr>
                <w:rFonts w:ascii="Times New Roman" w:eastAsia="Calibri" w:hAnsi="Times New Roman" w:cs="Times New Roman"/>
                <w:lang w:eastAsia="bg-BG"/>
              </w:rPr>
              <w:lastRenderedPageBreak/>
              <w:t>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съответната информация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w:t>
      </w:r>
      <w:r w:rsidRPr="000F32B2">
        <w:rPr>
          <w:rFonts w:ascii="Times New Roman" w:eastAsia="Calibri" w:hAnsi="Times New Roman" w:cs="Times New Roman"/>
          <w:b/>
          <w:i/>
          <w:lang w:eastAsia="bg-BG"/>
        </w:rPr>
        <w:lastRenderedPageBreak/>
        <w:t>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66F" w:rsidRDefault="006B166F" w:rsidP="000F32B2">
      <w:pPr>
        <w:spacing w:after="0" w:line="240" w:lineRule="auto"/>
      </w:pPr>
      <w:r>
        <w:separator/>
      </w:r>
    </w:p>
  </w:endnote>
  <w:endnote w:type="continuationSeparator" w:id="0">
    <w:p w:rsidR="006B166F" w:rsidRDefault="006B166F"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66F" w:rsidRDefault="006B166F" w:rsidP="000F32B2">
      <w:pPr>
        <w:spacing w:after="0" w:line="240" w:lineRule="auto"/>
      </w:pPr>
      <w:r>
        <w:separator/>
      </w:r>
    </w:p>
  </w:footnote>
  <w:footnote w:type="continuationSeparator" w:id="0">
    <w:p w:rsidR="006B166F" w:rsidRDefault="006B166F"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A53EE"/>
    <w:rsid w:val="000F32B2"/>
    <w:rsid w:val="0010318C"/>
    <w:rsid w:val="00176F54"/>
    <w:rsid w:val="00202450"/>
    <w:rsid w:val="00222368"/>
    <w:rsid w:val="0029762F"/>
    <w:rsid w:val="002B3697"/>
    <w:rsid w:val="002D381D"/>
    <w:rsid w:val="00316977"/>
    <w:rsid w:val="0034476F"/>
    <w:rsid w:val="00346B48"/>
    <w:rsid w:val="00353300"/>
    <w:rsid w:val="0037275D"/>
    <w:rsid w:val="003E7375"/>
    <w:rsid w:val="00477AD6"/>
    <w:rsid w:val="004A28C7"/>
    <w:rsid w:val="004C5617"/>
    <w:rsid w:val="005A11C6"/>
    <w:rsid w:val="00627D45"/>
    <w:rsid w:val="0066729E"/>
    <w:rsid w:val="00686FA6"/>
    <w:rsid w:val="006B166F"/>
    <w:rsid w:val="006F05F3"/>
    <w:rsid w:val="00772BD3"/>
    <w:rsid w:val="00791562"/>
    <w:rsid w:val="00793EBC"/>
    <w:rsid w:val="0084536E"/>
    <w:rsid w:val="00856588"/>
    <w:rsid w:val="009051D0"/>
    <w:rsid w:val="00944EDE"/>
    <w:rsid w:val="009922C4"/>
    <w:rsid w:val="00994ADB"/>
    <w:rsid w:val="009E16E8"/>
    <w:rsid w:val="00A60846"/>
    <w:rsid w:val="00A9679A"/>
    <w:rsid w:val="00AF389C"/>
    <w:rsid w:val="00B00861"/>
    <w:rsid w:val="00B07F63"/>
    <w:rsid w:val="00B2449A"/>
    <w:rsid w:val="00B772D1"/>
    <w:rsid w:val="00C04EC7"/>
    <w:rsid w:val="00C347D3"/>
    <w:rsid w:val="00C63052"/>
    <w:rsid w:val="00CD46A1"/>
    <w:rsid w:val="00DE02F2"/>
    <w:rsid w:val="00E24BCF"/>
    <w:rsid w:val="00E25698"/>
    <w:rsid w:val="00E45A27"/>
    <w:rsid w:val="00F70ED8"/>
    <w:rsid w:val="00F80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B7D5-B073-472A-883A-2FD2E1BB2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18</Pages>
  <Words>4550</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29</cp:revision>
  <cp:lastPrinted>2016-07-07T07:28:00Z</cp:lastPrinted>
  <dcterms:created xsi:type="dcterms:W3CDTF">2016-05-14T06:05:00Z</dcterms:created>
  <dcterms:modified xsi:type="dcterms:W3CDTF">2018-06-13T05:45:00Z</dcterms:modified>
</cp:coreProperties>
</file>